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bidi w:val="0"/>
        <w:spacing w:before="240" w:after="120"/>
        <w:rPr>
          <w:rFonts w:ascii="Times New Roman" w:hAnsi="Times New Roman"/>
          <w:b w:val="false"/>
          <w:bCs w:val="false"/>
          <w:sz w:val="28"/>
          <w:szCs w:val="28"/>
        </w:rPr>
      </w:pPr>
      <w:r>
        <w:rPr>
          <w:rFonts w:ascii="Times New Roman" w:hAnsi="Times New Roman"/>
          <w:b w:val="false"/>
          <w:bCs w:val="false"/>
          <w:sz w:val="28"/>
          <w:szCs w:val="28"/>
        </w:rPr>
        <w:t>By-Laws Of QUEEN CITY COOPERS (QCC)</w:t>
      </w:r>
    </w:p>
    <w:p>
      <w:pPr>
        <w:pStyle w:val="Normal"/>
        <w:bidi w:val="0"/>
        <w:jc w:val="start"/>
        <w:rPr>
          <w:rFonts w:ascii="Times New Roman" w:hAnsi="Times New Roman"/>
          <w:sz w:val="24"/>
          <w:szCs w:val="24"/>
        </w:rPr>
      </w:pPr>
      <w:r>
        <w:rPr>
          <w:rFonts w:ascii="Times New Roman" w:hAnsi="Times New Roman"/>
          <w:sz w:val="24"/>
          <w:szCs w:val="24"/>
        </w:rPr>
        <w:t>Article I. Name</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The name of this organization shall be the Queen City Coopers (QCC), hereafter referred to as the</w:t>
      </w:r>
    </w:p>
    <w:p>
      <w:pPr>
        <w:pStyle w:val="Normal"/>
        <w:bidi w:val="0"/>
        <w:jc w:val="start"/>
        <w:rPr>
          <w:rFonts w:ascii="Times New Roman" w:hAnsi="Times New Roman"/>
          <w:sz w:val="24"/>
          <w:szCs w:val="24"/>
        </w:rPr>
      </w:pPr>
      <w:r>
        <w:rPr>
          <w:rFonts w:ascii="Times New Roman" w:hAnsi="Times New Roman"/>
          <w:sz w:val="24"/>
          <w:szCs w:val="24"/>
        </w:rPr>
        <w:t>"Club".</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II. Purpose</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The purpose of this Club shall be to; promote goodwill for the mutual benefit of club members, provide</w:t>
      </w:r>
    </w:p>
    <w:p>
      <w:pPr>
        <w:pStyle w:val="Normal"/>
        <w:bidi w:val="0"/>
        <w:jc w:val="start"/>
        <w:rPr>
          <w:rFonts w:ascii="Times New Roman" w:hAnsi="Times New Roman"/>
          <w:sz w:val="24"/>
          <w:szCs w:val="24"/>
        </w:rPr>
      </w:pPr>
      <w:r>
        <w:rPr>
          <w:rFonts w:ascii="Times New Roman" w:hAnsi="Times New Roman"/>
          <w:sz w:val="24"/>
          <w:szCs w:val="24"/>
        </w:rPr>
        <w:t>social, recreational, instructional, and technical activities to preserve the MINI Cooper automobiles, and to promote a responsible image for all MINI Cooper owners (drivers). QCC is a non-profit organization and social group.</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III. Membership, Qualifications, Rights or Responsibilities.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To qualify for membership:</w:t>
      </w:r>
    </w:p>
    <w:p>
      <w:pPr>
        <w:pStyle w:val="Normal"/>
        <w:bidi w:val="0"/>
        <w:jc w:val="start"/>
        <w:rPr>
          <w:rFonts w:ascii="Times New Roman" w:hAnsi="Times New Roman"/>
          <w:sz w:val="24"/>
          <w:szCs w:val="24"/>
        </w:rPr>
      </w:pPr>
      <w:r>
        <w:rPr>
          <w:rFonts w:ascii="Times New Roman" w:hAnsi="Times New Roman"/>
          <w:sz w:val="24"/>
          <w:szCs w:val="24"/>
        </w:rPr>
        <w:tab/>
        <w:t>a. Own or lease a MINI or be a MINI enthusiast.</w:t>
      </w:r>
    </w:p>
    <w:p>
      <w:pPr>
        <w:pStyle w:val="Normal"/>
        <w:bidi w:val="0"/>
        <w:jc w:val="start"/>
        <w:rPr>
          <w:rFonts w:ascii="Times New Roman" w:hAnsi="Times New Roman"/>
          <w:sz w:val="24"/>
          <w:szCs w:val="24"/>
        </w:rPr>
      </w:pPr>
      <w:r>
        <w:rPr>
          <w:rFonts w:ascii="Times New Roman" w:hAnsi="Times New Roman"/>
          <w:sz w:val="24"/>
          <w:szCs w:val="24"/>
        </w:rPr>
        <w:tab/>
        <w:t>b. All drivers must possess a valid license to operate an automobile.</w:t>
      </w:r>
    </w:p>
    <w:p>
      <w:pPr>
        <w:pStyle w:val="Normal"/>
        <w:bidi w:val="0"/>
        <w:jc w:val="start"/>
        <w:rPr>
          <w:rFonts w:ascii="Times New Roman" w:hAnsi="Times New Roman"/>
          <w:sz w:val="24"/>
          <w:szCs w:val="24"/>
        </w:rPr>
      </w:pPr>
      <w:r>
        <w:rPr>
          <w:rFonts w:ascii="Times New Roman" w:hAnsi="Times New Roman"/>
          <w:sz w:val="24"/>
          <w:szCs w:val="24"/>
        </w:rPr>
        <w:tab/>
        <w:t>c. All vehicles and drivers must comply with their home state's auto insurance requirements and</w:t>
      </w:r>
    </w:p>
    <w:p>
      <w:pPr>
        <w:pStyle w:val="Normal"/>
        <w:bidi w:val="0"/>
        <w:jc w:val="start"/>
        <w:rPr>
          <w:rFonts w:ascii="Times New Roman" w:hAnsi="Times New Roman"/>
          <w:sz w:val="24"/>
          <w:szCs w:val="24"/>
        </w:rPr>
      </w:pPr>
      <w:r>
        <w:rPr>
          <w:rFonts w:ascii="Times New Roman" w:hAnsi="Times New Roman"/>
          <w:sz w:val="24"/>
          <w:szCs w:val="24"/>
        </w:rPr>
        <w:tab/>
        <w:t>provide proof of such insurance upon request.</w:t>
      </w:r>
    </w:p>
    <w:p>
      <w:pPr>
        <w:pStyle w:val="Normal"/>
        <w:bidi w:val="0"/>
        <w:jc w:val="start"/>
        <w:rPr>
          <w:rFonts w:ascii="Times New Roman" w:hAnsi="Times New Roman"/>
          <w:sz w:val="24"/>
          <w:szCs w:val="24"/>
        </w:rPr>
      </w:pPr>
      <w:r>
        <w:rPr>
          <w:rFonts w:ascii="Times New Roman" w:hAnsi="Times New Roman"/>
          <w:sz w:val="24"/>
          <w:szCs w:val="24"/>
        </w:rPr>
        <w:t>2. An active member is defined as a qualifying member in good standing for payment of dues. Inactive</w:t>
      </w:r>
    </w:p>
    <w:p>
      <w:pPr>
        <w:pStyle w:val="Normal"/>
        <w:bidi w:val="0"/>
        <w:jc w:val="start"/>
        <w:rPr>
          <w:rFonts w:ascii="Times New Roman" w:hAnsi="Times New Roman"/>
          <w:sz w:val="24"/>
          <w:szCs w:val="24"/>
        </w:rPr>
      </w:pPr>
      <w:r>
        <w:rPr>
          <w:rFonts w:ascii="Times New Roman" w:hAnsi="Times New Roman"/>
          <w:sz w:val="24"/>
          <w:szCs w:val="24"/>
        </w:rPr>
        <w:t>members will have no rights or responsibilities. (Refer to Article X)</w:t>
      </w:r>
    </w:p>
    <w:p>
      <w:pPr>
        <w:pStyle w:val="Normal"/>
        <w:bidi w:val="0"/>
        <w:jc w:val="start"/>
        <w:rPr>
          <w:rFonts w:ascii="Times New Roman" w:hAnsi="Times New Roman"/>
          <w:sz w:val="24"/>
          <w:szCs w:val="24"/>
        </w:rPr>
      </w:pPr>
      <w:r>
        <w:rPr>
          <w:rFonts w:ascii="Times New Roman" w:hAnsi="Times New Roman"/>
          <w:sz w:val="24"/>
          <w:szCs w:val="24"/>
        </w:rPr>
        <w:t>3. A membership shall include up to two people.</w:t>
      </w:r>
    </w:p>
    <w:p>
      <w:pPr>
        <w:pStyle w:val="Normal"/>
        <w:bidi w:val="0"/>
        <w:jc w:val="start"/>
        <w:rPr>
          <w:rFonts w:ascii="Times New Roman" w:hAnsi="Times New Roman"/>
          <w:sz w:val="24"/>
          <w:szCs w:val="24"/>
        </w:rPr>
      </w:pPr>
      <w:r>
        <w:rPr>
          <w:rFonts w:ascii="Times New Roman" w:hAnsi="Times New Roman"/>
          <w:sz w:val="24"/>
          <w:szCs w:val="24"/>
        </w:rPr>
        <w:t>4. Membership Rights:</w:t>
      </w:r>
    </w:p>
    <w:p>
      <w:pPr>
        <w:pStyle w:val="Normal"/>
        <w:bidi w:val="0"/>
        <w:jc w:val="start"/>
        <w:rPr>
          <w:rFonts w:ascii="Times New Roman" w:hAnsi="Times New Roman"/>
          <w:sz w:val="24"/>
          <w:szCs w:val="24"/>
        </w:rPr>
      </w:pPr>
      <w:r>
        <w:rPr>
          <w:rFonts w:ascii="Times New Roman" w:hAnsi="Times New Roman"/>
          <w:sz w:val="24"/>
          <w:szCs w:val="24"/>
        </w:rPr>
        <w:tab/>
        <w:t>a. An invitation to participate in any Club event planned for general membership.</w:t>
      </w:r>
    </w:p>
    <w:p>
      <w:pPr>
        <w:pStyle w:val="Normal"/>
        <w:bidi w:val="0"/>
        <w:jc w:val="start"/>
        <w:rPr>
          <w:rFonts w:ascii="Times New Roman" w:hAnsi="Times New Roman"/>
          <w:sz w:val="24"/>
          <w:szCs w:val="24"/>
        </w:rPr>
      </w:pPr>
      <w:r>
        <w:rPr>
          <w:rFonts w:ascii="Times New Roman" w:hAnsi="Times New Roman"/>
          <w:sz w:val="24"/>
          <w:szCs w:val="24"/>
        </w:rPr>
        <w:tab/>
        <w:t>b. The right to attend any meeting of the Leadership Board as a non-voting observer.</w:t>
      </w:r>
    </w:p>
    <w:p>
      <w:pPr>
        <w:pStyle w:val="Normal"/>
        <w:bidi w:val="0"/>
        <w:jc w:val="start"/>
        <w:rPr>
          <w:rFonts w:ascii="Times New Roman" w:hAnsi="Times New Roman"/>
          <w:sz w:val="24"/>
          <w:szCs w:val="24"/>
        </w:rPr>
      </w:pPr>
      <w:r>
        <w:rPr>
          <w:rFonts w:ascii="Times New Roman" w:hAnsi="Times New Roman"/>
          <w:sz w:val="24"/>
          <w:szCs w:val="24"/>
        </w:rPr>
        <w:tab/>
        <w:t xml:space="preserve">c. Inclusion in all mailings for general membership publications, access to the website, and </w:t>
        <w:tab/>
        <w:t>access to Facebook.</w:t>
      </w:r>
    </w:p>
    <w:p>
      <w:pPr>
        <w:pStyle w:val="Normal"/>
        <w:bidi w:val="0"/>
        <w:jc w:val="start"/>
        <w:rPr>
          <w:rFonts w:ascii="Times New Roman" w:hAnsi="Times New Roman"/>
          <w:sz w:val="24"/>
          <w:szCs w:val="24"/>
        </w:rPr>
      </w:pPr>
      <w:r>
        <w:rPr>
          <w:rFonts w:ascii="Times New Roman" w:hAnsi="Times New Roman"/>
          <w:sz w:val="24"/>
          <w:szCs w:val="24"/>
        </w:rPr>
        <w:t>5. Membership Responsibilities:</w:t>
      </w:r>
    </w:p>
    <w:p>
      <w:pPr>
        <w:pStyle w:val="Normal"/>
        <w:bidi w:val="0"/>
        <w:jc w:val="start"/>
        <w:rPr>
          <w:rFonts w:ascii="Times New Roman" w:hAnsi="Times New Roman"/>
          <w:sz w:val="24"/>
          <w:szCs w:val="24"/>
        </w:rPr>
      </w:pPr>
      <w:r>
        <w:rPr>
          <w:rFonts w:ascii="Times New Roman" w:hAnsi="Times New Roman"/>
          <w:sz w:val="24"/>
          <w:szCs w:val="24"/>
        </w:rPr>
        <w:tab/>
        <w:t>a. Members and guests shall act in accordance with the stated purpose of the Club. Failure to do</w:t>
      </w:r>
    </w:p>
    <w:p>
      <w:pPr>
        <w:pStyle w:val="Normal"/>
        <w:bidi w:val="0"/>
        <w:jc w:val="start"/>
        <w:rPr>
          <w:rFonts w:ascii="Times New Roman" w:hAnsi="Times New Roman"/>
          <w:sz w:val="24"/>
          <w:szCs w:val="24"/>
        </w:rPr>
      </w:pPr>
      <w:r>
        <w:rPr>
          <w:rFonts w:ascii="Times New Roman" w:hAnsi="Times New Roman"/>
          <w:sz w:val="24"/>
          <w:szCs w:val="24"/>
        </w:rPr>
        <w:tab/>
        <w:t>so may result in immediate suspension and/or termination of membership.</w:t>
      </w:r>
    </w:p>
    <w:p>
      <w:pPr>
        <w:pStyle w:val="Normal"/>
        <w:bidi w:val="0"/>
        <w:jc w:val="start"/>
        <w:rPr>
          <w:rFonts w:ascii="Times New Roman" w:hAnsi="Times New Roman"/>
          <w:sz w:val="24"/>
          <w:szCs w:val="24"/>
        </w:rPr>
      </w:pPr>
      <w:r>
        <w:rPr>
          <w:rFonts w:ascii="Times New Roman" w:hAnsi="Times New Roman"/>
          <w:sz w:val="24"/>
          <w:szCs w:val="24"/>
        </w:rPr>
        <w:tab/>
        <w:t>b. Promptly pays dues, as described in Article X</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IV. Officers and Duties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Officers shall include the following:</w:t>
      </w:r>
    </w:p>
    <w:p>
      <w:pPr>
        <w:pStyle w:val="Normal"/>
        <w:bidi w:val="0"/>
        <w:ind w:hanging="0" w:start="720" w:end="0"/>
        <w:jc w:val="start"/>
        <w:rPr>
          <w:rFonts w:ascii="Times New Roman" w:hAnsi="Times New Roman"/>
          <w:sz w:val="24"/>
          <w:szCs w:val="24"/>
        </w:rPr>
      </w:pPr>
      <w:r>
        <w:rPr>
          <w:rFonts w:ascii="Times New Roman" w:hAnsi="Times New Roman"/>
          <w:sz w:val="24"/>
          <w:szCs w:val="24"/>
        </w:rPr>
        <w:t>A. The President shall preside at all General Membership and Leadership Board Meetings,</w:t>
      </w:r>
    </w:p>
    <w:p>
      <w:pPr>
        <w:pStyle w:val="Normal"/>
        <w:bidi w:val="0"/>
        <w:ind w:hanging="0" w:start="720" w:end="0"/>
        <w:jc w:val="start"/>
        <w:rPr>
          <w:rFonts w:ascii="Times New Roman" w:hAnsi="Times New Roman"/>
          <w:sz w:val="24"/>
          <w:szCs w:val="24"/>
        </w:rPr>
      </w:pPr>
      <w:r>
        <w:rPr>
          <w:rFonts w:ascii="Times New Roman" w:hAnsi="Times New Roman"/>
          <w:sz w:val="24"/>
          <w:szCs w:val="24"/>
        </w:rPr>
        <w:t>enforce these By-laws, have the authority to sign, along with the Treasurer, all checks and contracts in the Club's name, and be responsible for carrying out decisions of the membership. The President shall be the main liaison to the MINI dealership.</w:t>
      </w:r>
    </w:p>
    <w:p>
      <w:pPr>
        <w:pStyle w:val="Normal"/>
        <w:bidi w:val="0"/>
        <w:ind w:hanging="0" w:start="720" w:end="0"/>
        <w:jc w:val="start"/>
        <w:rPr>
          <w:rFonts w:ascii="Times New Roman" w:hAnsi="Times New Roman"/>
          <w:sz w:val="24"/>
          <w:szCs w:val="24"/>
        </w:rPr>
      </w:pPr>
      <w:r>
        <w:rPr>
          <w:rFonts w:ascii="Times New Roman" w:hAnsi="Times New Roman"/>
          <w:sz w:val="24"/>
          <w:szCs w:val="24"/>
        </w:rPr>
        <w:t>B. The Treasurer shall: Along with the President, have the authority to sign checks and contracts, collect all dues, moneys, and other remuneration from all sources, keep books of accounting in accordance with generally accepted accounting practices, make a financial report at every Club meeting, and shall further make an annual financial report showing income statement and balance sheet at the last meeting of his or her term.</w:t>
      </w:r>
    </w:p>
    <w:p>
      <w:pPr>
        <w:pStyle w:val="Normal"/>
        <w:bidi w:val="0"/>
        <w:ind w:hanging="0" w:start="720" w:end="0"/>
        <w:jc w:val="start"/>
        <w:rPr>
          <w:rFonts w:ascii="Times New Roman" w:hAnsi="Times New Roman"/>
          <w:sz w:val="24"/>
          <w:szCs w:val="24"/>
        </w:rPr>
      </w:pPr>
      <w:r>
        <w:rPr>
          <w:rFonts w:ascii="Times New Roman" w:hAnsi="Times New Roman"/>
          <w:sz w:val="24"/>
          <w:szCs w:val="24"/>
        </w:rPr>
        <w:t>C. The Membership Director shall: Maintain all membership records to include database and</w:t>
      </w:r>
    </w:p>
    <w:p>
      <w:pPr>
        <w:pStyle w:val="Normal"/>
        <w:bidi w:val="0"/>
        <w:ind w:hanging="0" w:start="720" w:end="0"/>
        <w:jc w:val="start"/>
        <w:rPr>
          <w:rFonts w:ascii="Times New Roman" w:hAnsi="Times New Roman"/>
          <w:sz w:val="24"/>
          <w:szCs w:val="24"/>
        </w:rPr>
      </w:pPr>
      <w:r>
        <w:rPr>
          <w:rFonts w:ascii="Times New Roman" w:hAnsi="Times New Roman"/>
          <w:sz w:val="24"/>
          <w:szCs w:val="24"/>
        </w:rPr>
        <w:tab/>
        <w:tab/>
        <w:tab/>
        <w:tab/>
        <w:tab/>
        <w:t>Page 2</w:t>
        <w:tab/>
      </w:r>
    </w:p>
    <w:p>
      <w:pPr>
        <w:pStyle w:val="Normal"/>
        <w:bidi w:val="0"/>
        <w:ind w:hanging="0" w:start="720" w:end="0"/>
        <w:jc w:val="start"/>
        <w:rPr>
          <w:rFonts w:ascii="Times New Roman" w:hAnsi="Times New Roman"/>
          <w:sz w:val="24"/>
          <w:szCs w:val="24"/>
        </w:rPr>
      </w:pPr>
      <w:r>
        <w:rPr>
          <w:rFonts w:ascii="Times New Roman" w:hAnsi="Times New Roman"/>
          <w:sz w:val="24"/>
          <w:szCs w:val="24"/>
        </w:rPr>
      </w:r>
    </w:p>
    <w:p>
      <w:pPr>
        <w:pStyle w:val="Normal"/>
        <w:bidi w:val="0"/>
        <w:ind w:hanging="0" w:start="720" w:end="0"/>
        <w:jc w:val="start"/>
        <w:rPr>
          <w:rFonts w:ascii="Times New Roman" w:hAnsi="Times New Roman"/>
          <w:sz w:val="24"/>
          <w:szCs w:val="24"/>
        </w:rPr>
      </w:pPr>
      <w:r>
        <w:rPr>
          <w:rFonts w:ascii="Times New Roman" w:hAnsi="Times New Roman"/>
          <w:sz w:val="24"/>
          <w:szCs w:val="24"/>
        </w:rPr>
        <w:t>website, activate and deactivate online members as needed, welcome all new members with a welcome packet, advise all fellow officers of new members, suggest and guide new members to website in order to register and sign up for events, keep all membership-related forms on website current and shall provide monthly reports to newsletter editor. Membership information should be available on website for officers’ use. At the last meeting of his or her term, shall relinquish the membership records and associated membership forms to his or her successor.</w:t>
      </w:r>
    </w:p>
    <w:p>
      <w:pPr>
        <w:pStyle w:val="Normal"/>
        <w:bidi w:val="0"/>
        <w:ind w:hanging="0" w:start="720" w:end="0"/>
        <w:jc w:val="start"/>
        <w:rPr>
          <w:rFonts w:ascii="Times New Roman" w:hAnsi="Times New Roman"/>
          <w:sz w:val="24"/>
          <w:szCs w:val="24"/>
        </w:rPr>
      </w:pPr>
      <w:r>
        <w:rPr>
          <w:rFonts w:ascii="Times New Roman" w:hAnsi="Times New Roman"/>
          <w:sz w:val="24"/>
          <w:szCs w:val="24"/>
        </w:rPr>
        <w:t>D. The Event Coordinator shall: Assist and encourage members setting up events (i.e., drive,</w:t>
      </w:r>
    </w:p>
    <w:p>
      <w:pPr>
        <w:pStyle w:val="Normal"/>
        <w:bidi w:val="0"/>
        <w:ind w:hanging="0" w:start="720" w:end="0"/>
        <w:jc w:val="start"/>
        <w:rPr>
          <w:rFonts w:ascii="Times New Roman" w:hAnsi="Times New Roman"/>
          <w:sz w:val="24"/>
          <w:szCs w:val="24"/>
        </w:rPr>
      </w:pPr>
      <w:r>
        <w:rPr>
          <w:rFonts w:ascii="Times New Roman" w:hAnsi="Times New Roman"/>
          <w:sz w:val="24"/>
          <w:szCs w:val="24"/>
        </w:rPr>
        <w:t>multi-day trip and meals) and supervise addition of calendar and events entries on the website. The site should include date, any limitation to number of participants, and costs and deadlines for reservations.</w:t>
      </w:r>
    </w:p>
    <w:p>
      <w:pPr>
        <w:pStyle w:val="Normal"/>
        <w:bidi w:val="0"/>
        <w:ind w:hanging="0" w:start="720" w:end="0"/>
        <w:jc w:val="start"/>
        <w:rPr>
          <w:rFonts w:ascii="Times New Roman" w:hAnsi="Times New Roman"/>
          <w:sz w:val="24"/>
          <w:szCs w:val="24"/>
        </w:rPr>
      </w:pPr>
      <w:r>
        <w:rPr/>
        <w:t>E</w:t>
      </w:r>
      <w:r>
        <w:rPr/>
        <w:t>. The Website Manager shall: Maintain QCC website and keep it up to date, allow all officers to have access to administrative functions of the QCC website.</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2. Resources shall include the following:</w:t>
      </w:r>
    </w:p>
    <w:p>
      <w:pPr>
        <w:pStyle w:val="Normal"/>
        <w:bidi w:val="0"/>
        <w:ind w:hanging="0" w:start="720" w:end="0"/>
        <w:jc w:val="start"/>
        <w:rPr>
          <w:rFonts w:ascii="Times New Roman" w:hAnsi="Times New Roman"/>
          <w:sz w:val="24"/>
          <w:szCs w:val="24"/>
        </w:rPr>
      </w:pPr>
      <w:r>
        <w:rPr>
          <w:rFonts w:ascii="Times New Roman" w:hAnsi="Times New Roman"/>
          <w:sz w:val="24"/>
          <w:szCs w:val="24"/>
        </w:rPr>
        <w:t>A. The Social Director shall: Send get well cards, congratulation cards, sympathy cards,</w:t>
      </w:r>
    </w:p>
    <w:p>
      <w:pPr>
        <w:pStyle w:val="Normal"/>
        <w:bidi w:val="0"/>
        <w:ind w:hanging="0" w:start="720" w:end="0"/>
        <w:jc w:val="start"/>
        <w:rPr>
          <w:rFonts w:ascii="Times New Roman" w:hAnsi="Times New Roman"/>
          <w:sz w:val="24"/>
          <w:szCs w:val="24"/>
        </w:rPr>
      </w:pPr>
      <w:r>
        <w:rPr>
          <w:rFonts w:ascii="Times New Roman" w:hAnsi="Times New Roman"/>
          <w:sz w:val="24"/>
          <w:szCs w:val="24"/>
        </w:rPr>
        <w:t>acknowledge birthdays on the website, work with the membership director and sponsors on social (non-driving) aspects of the Club.</w:t>
      </w:r>
    </w:p>
    <w:p>
      <w:pPr>
        <w:pStyle w:val="Normal"/>
        <w:bidi w:val="0"/>
        <w:ind w:hanging="0" w:start="720" w:end="0"/>
        <w:jc w:val="start"/>
        <w:rPr>
          <w:rFonts w:ascii="Times New Roman" w:hAnsi="Times New Roman"/>
          <w:sz w:val="24"/>
          <w:szCs w:val="24"/>
        </w:rPr>
      </w:pPr>
      <w:r>
        <w:rPr>
          <w:rFonts w:ascii="Times New Roman" w:hAnsi="Times New Roman"/>
          <w:sz w:val="24"/>
          <w:szCs w:val="24"/>
        </w:rPr>
        <w:t>B. The Newsletter Editor shall: Gather and assemble monthly articles for the "Boot &amp; Bonnet"</w:t>
      </w:r>
    </w:p>
    <w:p>
      <w:pPr>
        <w:pStyle w:val="Normal"/>
        <w:bidi w:val="0"/>
        <w:ind w:hanging="0" w:start="720" w:end="0"/>
        <w:jc w:val="start"/>
        <w:rPr>
          <w:rFonts w:ascii="Times New Roman" w:hAnsi="Times New Roman"/>
          <w:sz w:val="24"/>
          <w:szCs w:val="24"/>
        </w:rPr>
      </w:pPr>
      <w:r>
        <w:rPr>
          <w:rFonts w:ascii="Times New Roman" w:hAnsi="Times New Roman"/>
          <w:sz w:val="24"/>
          <w:szCs w:val="24"/>
        </w:rPr>
        <w:t>set time guidelines for article submission for publication, send copies of the "Boot &amp; Bonnet" to Club sponsors for their distribution.</w:t>
      </w:r>
    </w:p>
    <w:p>
      <w:pPr>
        <w:pStyle w:val="Normal"/>
        <w:bidi w:val="0"/>
        <w:ind w:hanging="0" w:start="720" w:end="0"/>
        <w:jc w:val="star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 The Photographer shall: maintain a photographic record of QCC events: make those photos</w:t>
      </w:r>
    </w:p>
    <w:p>
      <w:pPr>
        <w:pStyle w:val="Normal"/>
        <w:bidi w:val="0"/>
        <w:ind w:hanging="0" w:start="720" w:end="0"/>
        <w:jc w:val="start"/>
        <w:rPr>
          <w:rFonts w:ascii="Times New Roman" w:hAnsi="Times New Roman"/>
          <w:sz w:val="24"/>
          <w:szCs w:val="24"/>
        </w:rPr>
      </w:pPr>
      <w:r>
        <w:rPr>
          <w:rFonts w:ascii="Times New Roman" w:hAnsi="Times New Roman"/>
          <w:sz w:val="24"/>
          <w:szCs w:val="24"/>
        </w:rPr>
        <w:t>available to the Newsletter Editor for publication and to the Website Manager for posting on the QCC Website.</w:t>
      </w:r>
    </w:p>
    <w:p>
      <w:pPr>
        <w:pStyle w:val="Normal"/>
        <w:bidi w:val="0"/>
        <w:ind w:hanging="0" w:start="720" w:end="0"/>
        <w:jc w:val="star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 The Swag Coordinator shall: Offer QCC-branded merchandise to Club members, take orders, place orders with merchandise vendors, handle funds between members and vendors, and provide monthly report to newsletter editor.</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V. Leadership Board</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The Leadership Board shall consist of the following officers:</w:t>
      </w:r>
    </w:p>
    <w:p>
      <w:pPr>
        <w:pStyle w:val="Normal"/>
        <w:bidi w:val="0"/>
        <w:jc w:val="start"/>
        <w:rPr>
          <w:rFonts w:ascii="Times New Roman" w:hAnsi="Times New Roman"/>
          <w:sz w:val="24"/>
          <w:szCs w:val="24"/>
        </w:rPr>
      </w:pPr>
      <w:r>
        <w:rPr>
          <w:rFonts w:ascii="Times New Roman" w:hAnsi="Times New Roman"/>
          <w:sz w:val="24"/>
          <w:szCs w:val="24"/>
        </w:rPr>
        <w:tab/>
        <w:t>a. President</w:t>
      </w:r>
    </w:p>
    <w:p>
      <w:pPr>
        <w:pStyle w:val="Normal"/>
        <w:bidi w:val="0"/>
        <w:jc w:val="start"/>
        <w:rPr>
          <w:rFonts w:ascii="Times New Roman" w:hAnsi="Times New Roman"/>
          <w:sz w:val="24"/>
          <w:szCs w:val="24"/>
        </w:rPr>
      </w:pPr>
      <w:r>
        <w:rPr>
          <w:rFonts w:ascii="Times New Roman" w:hAnsi="Times New Roman"/>
          <w:sz w:val="24"/>
          <w:szCs w:val="24"/>
        </w:rPr>
        <w:tab/>
        <w:t>b. Treasurer</w:t>
      </w:r>
    </w:p>
    <w:p>
      <w:pPr>
        <w:pStyle w:val="Normal"/>
        <w:bidi w:val="0"/>
        <w:jc w:val="start"/>
        <w:rPr>
          <w:rFonts w:ascii="Times New Roman" w:hAnsi="Times New Roman"/>
          <w:sz w:val="24"/>
          <w:szCs w:val="24"/>
        </w:rPr>
      </w:pPr>
      <w:r>
        <w:rPr>
          <w:rFonts w:ascii="Times New Roman" w:hAnsi="Times New Roman"/>
          <w:sz w:val="24"/>
          <w:szCs w:val="24"/>
        </w:rPr>
        <w:tab/>
        <w:t>c. Membership Director</w:t>
      </w:r>
    </w:p>
    <w:p>
      <w:pPr>
        <w:pStyle w:val="Normal"/>
        <w:bidi w:val="0"/>
        <w:jc w:val="start"/>
        <w:rPr>
          <w:rFonts w:ascii="Times New Roman" w:hAnsi="Times New Roman"/>
          <w:sz w:val="24"/>
          <w:szCs w:val="24"/>
        </w:rPr>
      </w:pPr>
      <w:r>
        <w:rPr>
          <w:rFonts w:ascii="Times New Roman" w:hAnsi="Times New Roman"/>
          <w:sz w:val="24"/>
          <w:szCs w:val="24"/>
        </w:rPr>
        <w:tab/>
        <w:t>d. Event Coordinator</w:t>
      </w:r>
    </w:p>
    <w:p>
      <w:pPr>
        <w:pStyle w:val="Normal"/>
        <w:bidi w:val="0"/>
        <w:jc w:val="star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e. Website Manager</w:t>
      </w:r>
    </w:p>
    <w:p>
      <w:pPr>
        <w:pStyle w:val="Normal"/>
        <w:bidi w:val="0"/>
        <w:jc w:val="start"/>
        <w:rPr>
          <w:rFonts w:ascii="Times New Roman" w:hAnsi="Times New Roman"/>
          <w:sz w:val="24"/>
          <w:szCs w:val="24"/>
        </w:rPr>
      </w:pPr>
      <w:r>
        <w:rPr>
          <w:rFonts w:ascii="Times New Roman" w:hAnsi="Times New Roman"/>
          <w:sz w:val="24"/>
          <w:szCs w:val="24"/>
        </w:rPr>
        <w:t>2. All members of the Leadership Board are responsible for making an effort to attend all Leadership</w:t>
      </w:r>
    </w:p>
    <w:p>
      <w:pPr>
        <w:pStyle w:val="Normal"/>
        <w:bidi w:val="0"/>
        <w:jc w:val="start"/>
        <w:rPr>
          <w:rFonts w:ascii="Times New Roman" w:hAnsi="Times New Roman"/>
          <w:sz w:val="24"/>
          <w:szCs w:val="24"/>
        </w:rPr>
      </w:pPr>
      <w:r>
        <w:rPr>
          <w:rFonts w:ascii="Times New Roman" w:hAnsi="Times New Roman"/>
          <w:sz w:val="24"/>
          <w:szCs w:val="24"/>
        </w:rPr>
        <w:t>Meetings and the majority of general membership meetings.</w:t>
      </w:r>
    </w:p>
    <w:p>
      <w:pPr>
        <w:pStyle w:val="Normal"/>
        <w:bidi w:val="0"/>
        <w:jc w:val="start"/>
        <w:rPr>
          <w:rFonts w:ascii="Times New Roman" w:hAnsi="Times New Roman"/>
          <w:sz w:val="24"/>
          <w:szCs w:val="24"/>
        </w:rPr>
      </w:pPr>
      <w:r>
        <w:rPr>
          <w:rFonts w:ascii="Times New Roman" w:hAnsi="Times New Roman"/>
          <w:sz w:val="24"/>
          <w:szCs w:val="24"/>
        </w:rPr>
        <w:t>3. No member of the Club shall hold more than one elected office during any term. Only 1 member of a</w:t>
      </w:r>
    </w:p>
    <w:p>
      <w:pPr>
        <w:pStyle w:val="Normal"/>
        <w:bidi w:val="0"/>
        <w:jc w:val="start"/>
        <w:rPr>
          <w:rFonts w:ascii="Times New Roman" w:hAnsi="Times New Roman"/>
          <w:sz w:val="24"/>
          <w:szCs w:val="24"/>
        </w:rPr>
      </w:pPr>
      <w:r>
        <w:rPr>
          <w:rFonts w:ascii="Times New Roman" w:hAnsi="Times New Roman"/>
          <w:sz w:val="24"/>
          <w:szCs w:val="24"/>
        </w:rPr>
        <w:t>household may hold a leadership position during any term.</w:t>
      </w:r>
    </w:p>
    <w:p>
      <w:pPr>
        <w:pStyle w:val="Normal"/>
        <w:bidi w:val="0"/>
        <w:jc w:val="start"/>
        <w:rPr>
          <w:rFonts w:ascii="Times New Roman" w:hAnsi="Times New Roman"/>
          <w:sz w:val="24"/>
          <w:szCs w:val="24"/>
        </w:rPr>
      </w:pPr>
      <w:r>
        <w:rPr>
          <w:rFonts w:ascii="Times New Roman" w:hAnsi="Times New Roman"/>
          <w:sz w:val="24"/>
          <w:szCs w:val="24"/>
        </w:rPr>
        <w:t>4. The function of the Leadership Board shall be to:</w:t>
      </w:r>
    </w:p>
    <w:p>
      <w:pPr>
        <w:pStyle w:val="Normal"/>
        <w:bidi w:val="0"/>
        <w:jc w:val="start"/>
        <w:rPr>
          <w:rFonts w:ascii="Times New Roman" w:hAnsi="Times New Roman"/>
          <w:sz w:val="24"/>
          <w:szCs w:val="24"/>
        </w:rPr>
      </w:pPr>
      <w:r>
        <w:rPr>
          <w:rFonts w:ascii="Times New Roman" w:hAnsi="Times New Roman"/>
          <w:sz w:val="24"/>
          <w:szCs w:val="24"/>
        </w:rPr>
        <w:tab/>
        <w:t>A. collectively represent the Club in all official matters.</w:t>
      </w:r>
    </w:p>
    <w:p>
      <w:pPr>
        <w:pStyle w:val="Normal"/>
        <w:bidi w:val="0"/>
        <w:jc w:val="start"/>
        <w:rPr>
          <w:rFonts w:ascii="Times New Roman" w:hAnsi="Times New Roman"/>
          <w:sz w:val="24"/>
          <w:szCs w:val="24"/>
        </w:rPr>
      </w:pPr>
      <w:r>
        <w:rPr>
          <w:rFonts w:ascii="Times New Roman" w:hAnsi="Times New Roman"/>
          <w:sz w:val="24"/>
          <w:szCs w:val="24"/>
        </w:rPr>
        <w:tab/>
        <w:t>B. make recommendations to the general membership on Club matters as deemed necessary.</w:t>
      </w:r>
    </w:p>
    <w:p>
      <w:pPr>
        <w:pStyle w:val="Normal"/>
        <w:bidi w:val="0"/>
        <w:jc w:val="start"/>
        <w:rPr>
          <w:rFonts w:ascii="Times New Roman" w:hAnsi="Times New Roman"/>
          <w:sz w:val="24"/>
          <w:szCs w:val="24"/>
        </w:rPr>
      </w:pPr>
      <w:r>
        <w:rPr>
          <w:rFonts w:ascii="Times New Roman" w:hAnsi="Times New Roman"/>
          <w:sz w:val="24"/>
          <w:szCs w:val="24"/>
        </w:rPr>
        <w:t>5. The Leadership Board shall, by majority vote, appoint another Club member in good standing to</w:t>
      </w:r>
    </w:p>
    <w:p>
      <w:pPr>
        <w:pStyle w:val="Normal"/>
        <w:bidi w:val="0"/>
        <w:jc w:val="start"/>
        <w:rPr>
          <w:rFonts w:ascii="Times New Roman" w:hAnsi="Times New Roman"/>
          <w:sz w:val="24"/>
          <w:szCs w:val="24"/>
        </w:rPr>
      </w:pPr>
      <w:r>
        <w:rPr>
          <w:rFonts w:ascii="Times New Roman" w:hAnsi="Times New Roman"/>
          <w:sz w:val="24"/>
          <w:szCs w:val="24"/>
        </w:rPr>
        <w:t>assume the duties of any vacated office until the next election by general membership.</w:t>
      </w:r>
    </w:p>
    <w:p>
      <w:pPr>
        <w:pStyle w:val="Normal"/>
        <w:bidi w:val="0"/>
        <w:jc w:val="start"/>
        <w:rPr>
          <w:rFonts w:ascii="Times New Roman" w:hAnsi="Times New Roman"/>
          <w:sz w:val="24"/>
          <w:szCs w:val="24"/>
        </w:rPr>
      </w:pPr>
      <w:r>
        <w:rPr>
          <w:rFonts w:ascii="Times New Roman" w:hAnsi="Times New Roman"/>
          <w:sz w:val="24"/>
          <w:szCs w:val="24"/>
        </w:rPr>
        <w:t>6. No member may serve in the same Leadership Board office for more than three consecutive terms,</w:t>
      </w:r>
    </w:p>
    <w:p>
      <w:pPr>
        <w:pStyle w:val="Normal"/>
        <w:bidi w:val="0"/>
        <w:jc w:val="start"/>
        <w:rPr>
          <w:rFonts w:ascii="Times New Roman" w:hAnsi="Times New Roman"/>
          <w:sz w:val="24"/>
          <w:szCs w:val="24"/>
        </w:rPr>
      </w:pPr>
      <w:r>
        <w:rPr>
          <w:rFonts w:ascii="Times New Roman" w:hAnsi="Times New Roman"/>
          <w:sz w:val="24"/>
          <w:szCs w:val="24"/>
        </w:rPr>
        <w:t>unless no willing replacement comes forward from the general membership.</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b/>
        <w:tab/>
        <w:tab/>
        <w:tab/>
        <w:tab/>
        <w:tab/>
      </w:r>
    </w:p>
    <w:p>
      <w:pPr>
        <w:pStyle w:val="Normal"/>
        <w:bidi w:val="0"/>
        <w:jc w:val="start"/>
        <w:rPr>
          <w:rFonts w:ascii="Times New Roman" w:hAnsi="Times New Roman"/>
          <w:sz w:val="24"/>
          <w:szCs w:val="24"/>
        </w:rPr>
      </w:pPr>
      <w:r>
        <w:rPr>
          <w:rFonts w:ascii="Times New Roman" w:hAnsi="Times New Roman"/>
          <w:sz w:val="24"/>
          <w:szCs w:val="24"/>
        </w:rPr>
        <w:tab/>
        <w:tab/>
        <w:tab/>
        <w:tab/>
        <w:tab/>
        <w:tab/>
        <w:t>Page 3</w:t>
        <w:tab/>
        <w:tab/>
      </w:r>
    </w:p>
    <w:p>
      <w:pPr>
        <w:pStyle w:val="Normal"/>
        <w:bidi w:val="0"/>
        <w:jc w:val="start"/>
        <w:rPr>
          <w:rFonts w:ascii="Times New Roman" w:hAnsi="Times New Roman"/>
          <w:sz w:val="24"/>
          <w:szCs w:val="24"/>
        </w:rPr>
      </w:pPr>
      <w:r>
        <w:rPr>
          <w:rFonts w:ascii="Times New Roman" w:hAnsi="Times New Roman"/>
          <w:sz w:val="24"/>
          <w:szCs w:val="24"/>
        </w:rPr>
        <w:t>Article VI. Membership Meetings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 meeting of the general membership shall be held monthly, except for December, unless otherwise</w:t>
      </w:r>
    </w:p>
    <w:p>
      <w:pPr>
        <w:pStyle w:val="Normal"/>
        <w:bidi w:val="0"/>
        <w:jc w:val="start"/>
        <w:rPr>
          <w:rFonts w:ascii="Times New Roman" w:hAnsi="Times New Roman"/>
          <w:sz w:val="24"/>
          <w:szCs w:val="24"/>
        </w:rPr>
      </w:pPr>
      <w:r>
        <w:rPr>
          <w:rFonts w:ascii="Times New Roman" w:hAnsi="Times New Roman"/>
          <w:sz w:val="24"/>
          <w:szCs w:val="24"/>
        </w:rPr>
        <w:t>determined by a vote of the Leadership Board.</w:t>
      </w:r>
    </w:p>
    <w:p>
      <w:pPr>
        <w:pStyle w:val="Normal"/>
        <w:bidi w:val="0"/>
        <w:jc w:val="start"/>
        <w:rPr>
          <w:rFonts w:ascii="Times New Roman" w:hAnsi="Times New Roman"/>
          <w:sz w:val="24"/>
          <w:szCs w:val="24"/>
        </w:rPr>
      </w:pPr>
      <w:r>
        <w:rPr>
          <w:rFonts w:ascii="Times New Roman" w:hAnsi="Times New Roman"/>
          <w:sz w:val="24"/>
          <w:szCs w:val="24"/>
        </w:rPr>
        <w:t>1. Special meetings must be called by the President upon presentation of a petition signed by at least</w:t>
      </w:r>
    </w:p>
    <w:p>
      <w:pPr>
        <w:pStyle w:val="Normal"/>
        <w:bidi w:val="0"/>
        <w:jc w:val="start"/>
        <w:rPr>
          <w:rFonts w:ascii="Times New Roman" w:hAnsi="Times New Roman"/>
          <w:sz w:val="24"/>
          <w:szCs w:val="24"/>
        </w:rPr>
      </w:pPr>
      <w:r>
        <w:rPr>
          <w:rFonts w:ascii="Times New Roman" w:hAnsi="Times New Roman"/>
          <w:sz w:val="24"/>
          <w:szCs w:val="24"/>
        </w:rPr>
        <w:t>25% of the general members in good standing and two-fifths of the Leadership Board.</w:t>
      </w:r>
    </w:p>
    <w:p>
      <w:pPr>
        <w:pStyle w:val="Normal"/>
        <w:bidi w:val="0"/>
        <w:jc w:val="start"/>
        <w:rPr>
          <w:rFonts w:ascii="Times New Roman" w:hAnsi="Times New Roman"/>
          <w:sz w:val="24"/>
          <w:szCs w:val="24"/>
        </w:rPr>
      </w:pPr>
      <w:r>
        <w:rPr>
          <w:rFonts w:ascii="Times New Roman" w:hAnsi="Times New Roman"/>
          <w:sz w:val="24"/>
          <w:szCs w:val="24"/>
        </w:rPr>
        <w:t>2. The Leadership Board shall meet at least once every three months at a time and placed determined</w:t>
      </w:r>
    </w:p>
    <w:p>
      <w:pPr>
        <w:pStyle w:val="Normal"/>
        <w:bidi w:val="0"/>
        <w:jc w:val="start"/>
        <w:rPr>
          <w:rFonts w:ascii="Times New Roman" w:hAnsi="Times New Roman"/>
          <w:sz w:val="24"/>
          <w:szCs w:val="24"/>
        </w:rPr>
      </w:pPr>
      <w:r>
        <w:rPr>
          <w:rFonts w:ascii="Times New Roman" w:hAnsi="Times New Roman"/>
          <w:sz w:val="24"/>
          <w:szCs w:val="24"/>
        </w:rPr>
        <w:t xml:space="preserve">by the Board. Leadership Board meetings shall be open and announced to the general membership in </w:t>
      </w:r>
    </w:p>
    <w:p>
      <w:pPr>
        <w:pStyle w:val="Normal"/>
        <w:bidi w:val="0"/>
        <w:jc w:val="start"/>
        <w:rPr>
          <w:rFonts w:ascii="Times New Roman" w:hAnsi="Times New Roman"/>
          <w:sz w:val="24"/>
          <w:szCs w:val="24"/>
        </w:rPr>
      </w:pPr>
      <w:r>
        <w:rPr>
          <w:rFonts w:ascii="Times New Roman" w:hAnsi="Times New Roman"/>
          <w:sz w:val="24"/>
          <w:szCs w:val="24"/>
        </w:rPr>
        <w:t>advance.</w:t>
      </w:r>
    </w:p>
    <w:p>
      <w:pPr>
        <w:pStyle w:val="Normal"/>
        <w:bidi w:val="0"/>
        <w:jc w:val="start"/>
        <w:rPr>
          <w:rFonts w:ascii="Times New Roman" w:hAnsi="Times New Roman"/>
          <w:sz w:val="24"/>
          <w:szCs w:val="24"/>
        </w:rPr>
      </w:pPr>
      <w:r>
        <w:rPr>
          <w:rFonts w:ascii="Times New Roman" w:hAnsi="Times New Roman"/>
          <w:sz w:val="24"/>
          <w:szCs w:val="24"/>
        </w:rPr>
        <w:tab/>
        <w:tab/>
        <w:tab/>
        <w:tab/>
        <w:tab/>
      </w:r>
    </w:p>
    <w:p>
      <w:pPr>
        <w:pStyle w:val="Normal"/>
        <w:bidi w:val="0"/>
        <w:jc w:val="start"/>
        <w:rPr>
          <w:rFonts w:ascii="Times New Roman" w:hAnsi="Times New Roman"/>
          <w:sz w:val="24"/>
          <w:szCs w:val="24"/>
        </w:rPr>
      </w:pPr>
      <w:r>
        <w:rPr>
          <w:rFonts w:ascii="Times New Roman" w:hAnsi="Times New Roman"/>
          <w:sz w:val="24"/>
          <w:szCs w:val="24"/>
        </w:rPr>
        <w:t>Article VII. Quorums</w:t>
      </w:r>
    </w:p>
    <w:p>
      <w:pPr>
        <w:pStyle w:val="Normal"/>
        <w:bidi w:val="0"/>
        <w:jc w:val="start"/>
        <w:rPr>
          <w:rFonts w:ascii="Times New Roman" w:hAnsi="Times New Roman"/>
          <w:sz w:val="24"/>
          <w:szCs w:val="24"/>
        </w:rPr>
      </w:pPr>
      <w:r>
        <w:rPr>
          <w:rFonts w:ascii="Times New Roman" w:hAnsi="Times New Roman"/>
          <w:sz w:val="24"/>
          <w:szCs w:val="24"/>
        </w:rPr>
        <w:tab/>
      </w:r>
    </w:p>
    <w:p>
      <w:pPr>
        <w:pStyle w:val="Normal"/>
        <w:bidi w:val="0"/>
        <w:jc w:val="start"/>
        <w:rPr>
          <w:rFonts w:ascii="Times New Roman" w:hAnsi="Times New Roman"/>
          <w:sz w:val="24"/>
          <w:szCs w:val="24"/>
        </w:rPr>
      </w:pPr>
      <w:r>
        <w:rPr>
          <w:rFonts w:ascii="Times New Roman" w:hAnsi="Times New Roman"/>
          <w:sz w:val="24"/>
          <w:szCs w:val="24"/>
        </w:rPr>
        <w:tab/>
        <w:t>A. A quorum shall consist of all members present at any scheduled general membership</w:t>
      </w:r>
    </w:p>
    <w:p>
      <w:pPr>
        <w:pStyle w:val="Normal"/>
        <w:bidi w:val="0"/>
        <w:jc w:val="start"/>
        <w:rPr>
          <w:rFonts w:ascii="Times New Roman" w:hAnsi="Times New Roman"/>
          <w:sz w:val="24"/>
          <w:szCs w:val="24"/>
        </w:rPr>
      </w:pPr>
      <w:r>
        <w:rPr>
          <w:rFonts w:ascii="Times New Roman" w:hAnsi="Times New Roman"/>
          <w:sz w:val="24"/>
          <w:szCs w:val="24"/>
        </w:rPr>
        <w:tab/>
        <w:t>meeting.</w:t>
      </w:r>
    </w:p>
    <w:p>
      <w:pPr>
        <w:pStyle w:val="Normal"/>
        <w:bidi w:val="0"/>
        <w:jc w:val="start"/>
        <w:rPr>
          <w:rFonts w:ascii="Times New Roman" w:hAnsi="Times New Roman"/>
          <w:sz w:val="24"/>
          <w:szCs w:val="24"/>
        </w:rPr>
      </w:pPr>
      <w:r>
        <w:rPr>
          <w:rFonts w:ascii="Times New Roman" w:hAnsi="Times New Roman"/>
          <w:sz w:val="24"/>
          <w:szCs w:val="24"/>
        </w:rPr>
        <w:tab/>
        <w:t>B. A quorum of the Leadership board shall consist of at least 3 members.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VIII. Nominations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Only members paid up in good standing shall be eligible for elections or appointment as officers.</w:t>
      </w:r>
    </w:p>
    <w:p>
      <w:pPr>
        <w:pStyle w:val="Normal"/>
        <w:bidi w:val="0"/>
        <w:jc w:val="start"/>
        <w:rPr>
          <w:rFonts w:ascii="Times New Roman" w:hAnsi="Times New Roman"/>
          <w:sz w:val="24"/>
          <w:szCs w:val="24"/>
        </w:rPr>
      </w:pPr>
      <w:r>
        <w:rPr>
          <w:rFonts w:ascii="Times New Roman" w:hAnsi="Times New Roman"/>
          <w:sz w:val="24"/>
          <w:szCs w:val="24"/>
        </w:rPr>
        <w:t>2. Nominations are to be to the Newsletter Editor by the end of September for the newsletter to be</w:t>
      </w:r>
    </w:p>
    <w:p>
      <w:pPr>
        <w:pStyle w:val="Normal"/>
        <w:bidi w:val="0"/>
        <w:jc w:val="start"/>
        <w:rPr>
          <w:rFonts w:ascii="Times New Roman" w:hAnsi="Times New Roman"/>
          <w:sz w:val="24"/>
          <w:szCs w:val="24"/>
        </w:rPr>
      </w:pPr>
      <w:r>
        <w:rPr>
          <w:rFonts w:ascii="Times New Roman" w:hAnsi="Times New Roman"/>
          <w:sz w:val="24"/>
          <w:szCs w:val="24"/>
        </w:rPr>
        <w:t>published October 1st.</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IX. Elections and Terms of Office</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The Club's annual meeting and election of officers will be held the November meeting with terms of</w:t>
      </w:r>
    </w:p>
    <w:p>
      <w:pPr>
        <w:pStyle w:val="Normal"/>
        <w:bidi w:val="0"/>
        <w:jc w:val="start"/>
        <w:rPr>
          <w:rFonts w:ascii="Times New Roman" w:hAnsi="Times New Roman"/>
          <w:sz w:val="24"/>
          <w:szCs w:val="24"/>
        </w:rPr>
      </w:pPr>
      <w:r>
        <w:rPr>
          <w:rFonts w:ascii="Times New Roman" w:hAnsi="Times New Roman"/>
          <w:sz w:val="24"/>
          <w:szCs w:val="24"/>
        </w:rPr>
        <w:t>officers beginning the following January 1st.</w:t>
      </w:r>
    </w:p>
    <w:p>
      <w:pPr>
        <w:pStyle w:val="Normal"/>
        <w:bidi w:val="0"/>
        <w:jc w:val="start"/>
        <w:rPr>
          <w:rFonts w:ascii="Times New Roman" w:hAnsi="Times New Roman"/>
          <w:sz w:val="24"/>
          <w:szCs w:val="24"/>
        </w:rPr>
      </w:pPr>
      <w:r>
        <w:rPr>
          <w:rFonts w:ascii="Times New Roman" w:hAnsi="Times New Roman"/>
          <w:sz w:val="24"/>
          <w:szCs w:val="24"/>
        </w:rPr>
        <w:t>2. All elected officers shall hold office for one year, or until the newly-elected board and officers are in</w:t>
      </w:r>
    </w:p>
    <w:p>
      <w:pPr>
        <w:pStyle w:val="Normal"/>
        <w:bidi w:val="0"/>
        <w:jc w:val="start"/>
        <w:rPr>
          <w:rFonts w:ascii="Times New Roman" w:hAnsi="Times New Roman"/>
          <w:sz w:val="24"/>
          <w:szCs w:val="24"/>
        </w:rPr>
      </w:pPr>
      <w:r>
        <w:rPr>
          <w:rFonts w:ascii="Times New Roman" w:hAnsi="Times New Roman"/>
          <w:sz w:val="24"/>
          <w:szCs w:val="24"/>
        </w:rPr>
        <w:t>place.</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X. Dues and Expenditures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Club Membership dues are due by December 31st. On January 1st the Membership will become</w:t>
      </w:r>
    </w:p>
    <w:p>
      <w:pPr>
        <w:pStyle w:val="Normal"/>
        <w:bidi w:val="0"/>
        <w:jc w:val="start"/>
        <w:rPr>
          <w:rFonts w:ascii="Times New Roman" w:hAnsi="Times New Roman"/>
          <w:sz w:val="24"/>
          <w:szCs w:val="24"/>
        </w:rPr>
      </w:pPr>
      <w:r>
        <w:rPr>
          <w:rFonts w:ascii="Times New Roman" w:hAnsi="Times New Roman"/>
          <w:sz w:val="24"/>
          <w:szCs w:val="24"/>
        </w:rPr>
        <w:t>inactive and all privileges terminated, including access to the website.</w:t>
      </w:r>
    </w:p>
    <w:p>
      <w:pPr>
        <w:pStyle w:val="Normal"/>
        <w:bidi w:val="0"/>
        <w:jc w:val="start"/>
        <w:rPr>
          <w:rFonts w:ascii="Times New Roman" w:hAnsi="Times New Roman"/>
          <w:sz w:val="24"/>
          <w:szCs w:val="24"/>
        </w:rPr>
      </w:pPr>
      <w:r>
        <w:rPr>
          <w:rFonts w:ascii="Times New Roman" w:hAnsi="Times New Roman"/>
          <w:sz w:val="24"/>
          <w:szCs w:val="24"/>
        </w:rPr>
        <w:t>2. Expenditures of club funds shall be restricted to the administration of club business and activities, for</w:t>
      </w:r>
    </w:p>
    <w:p>
      <w:pPr>
        <w:pStyle w:val="Normal"/>
        <w:bidi w:val="0"/>
        <w:jc w:val="start"/>
        <w:rPr>
          <w:rFonts w:ascii="Times New Roman" w:hAnsi="Times New Roman"/>
          <w:sz w:val="24"/>
          <w:szCs w:val="24"/>
        </w:rPr>
      </w:pPr>
      <w:r>
        <w:rPr>
          <w:rFonts w:ascii="Times New Roman" w:hAnsi="Times New Roman"/>
          <w:sz w:val="24"/>
          <w:szCs w:val="24"/>
        </w:rPr>
        <w:t>the mutual benefit of the general membership.</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XI. Description of Activities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1. QCC will endeavor to procure an Internet/email system and make it available to the general</w:t>
      </w:r>
    </w:p>
    <w:p>
      <w:pPr>
        <w:pStyle w:val="Normal"/>
        <w:bidi w:val="0"/>
        <w:jc w:val="start"/>
        <w:rPr>
          <w:rFonts w:ascii="Times New Roman" w:hAnsi="Times New Roman"/>
          <w:sz w:val="24"/>
          <w:szCs w:val="24"/>
        </w:rPr>
      </w:pPr>
      <w:r>
        <w:rPr>
          <w:rFonts w:ascii="Times New Roman" w:hAnsi="Times New Roman"/>
          <w:sz w:val="24"/>
          <w:szCs w:val="24"/>
        </w:rPr>
        <w:t>membership. The purpose of this Internet/email system is to facilitate the open and convenient</w:t>
      </w:r>
    </w:p>
    <w:p>
      <w:pPr>
        <w:pStyle w:val="Normal"/>
        <w:bidi w:val="0"/>
        <w:jc w:val="start"/>
        <w:rPr>
          <w:rFonts w:ascii="Times New Roman" w:hAnsi="Times New Roman"/>
          <w:sz w:val="24"/>
          <w:szCs w:val="24"/>
        </w:rPr>
      </w:pPr>
      <w:r>
        <w:rPr>
          <w:rFonts w:ascii="Times New Roman" w:hAnsi="Times New Roman"/>
          <w:sz w:val="24"/>
          <w:szCs w:val="24"/>
        </w:rPr>
        <w:t>discourse between club members who choose to participate. Participation is completely voluntary.</w:t>
      </w:r>
    </w:p>
    <w:p>
      <w:pPr>
        <w:pStyle w:val="Normal"/>
        <w:bidi w:val="0"/>
        <w:jc w:val="start"/>
        <w:rPr>
          <w:rFonts w:ascii="Times New Roman" w:hAnsi="Times New Roman"/>
          <w:sz w:val="24"/>
          <w:szCs w:val="24"/>
        </w:rPr>
      </w:pPr>
      <w:r>
        <w:rPr>
          <w:rFonts w:ascii="Times New Roman" w:hAnsi="Times New Roman"/>
          <w:sz w:val="24"/>
          <w:szCs w:val="24"/>
        </w:rPr>
        <w:t>Since the subject matter of communication by the general membership is open, and therefore</w:t>
      </w:r>
    </w:p>
    <w:p>
      <w:pPr>
        <w:pStyle w:val="Normal"/>
        <w:bidi w:val="0"/>
        <w:jc w:val="start"/>
        <w:rPr>
          <w:rFonts w:ascii="Times New Roman" w:hAnsi="Times New Roman"/>
          <w:sz w:val="24"/>
          <w:szCs w:val="24"/>
        </w:rPr>
      </w:pPr>
      <w:r>
        <w:rPr>
          <w:rFonts w:ascii="Times New Roman" w:hAnsi="Times New Roman"/>
          <w:sz w:val="24"/>
          <w:szCs w:val="24"/>
        </w:rPr>
        <w:t>uncontrolled, QCC is not responsible for the content or result of any communication that isn't authored</w:t>
      </w:r>
    </w:p>
    <w:p>
      <w:pPr>
        <w:pStyle w:val="Normal"/>
        <w:bidi w:val="0"/>
        <w:jc w:val="start"/>
        <w:rPr>
          <w:rFonts w:ascii="Times New Roman" w:hAnsi="Times New Roman"/>
          <w:sz w:val="24"/>
          <w:szCs w:val="24"/>
        </w:rPr>
      </w:pPr>
      <w:r>
        <w:rPr>
          <w:rFonts w:ascii="Times New Roman" w:hAnsi="Times New Roman"/>
          <w:sz w:val="24"/>
          <w:szCs w:val="24"/>
        </w:rPr>
        <w:t>by the QCC Board or at the express direction of the QCC Board, including postings by Board members</w:t>
      </w:r>
    </w:p>
    <w:p>
      <w:pPr>
        <w:pStyle w:val="Normal"/>
        <w:bidi w:val="0"/>
        <w:jc w:val="start"/>
        <w:rPr>
          <w:rFonts w:ascii="Times New Roman" w:hAnsi="Times New Roman"/>
          <w:sz w:val="24"/>
          <w:szCs w:val="24"/>
        </w:rPr>
      </w:pPr>
      <w:r>
        <w:rPr>
          <w:rFonts w:ascii="Times New Roman" w:hAnsi="Times New Roman"/>
          <w:sz w:val="24"/>
          <w:szCs w:val="24"/>
        </w:rPr>
        <w:t>not relating to club business. Further, QCC is not responsible for the content or result of any invitations</w:t>
      </w:r>
    </w:p>
    <w:p>
      <w:pPr>
        <w:pStyle w:val="Normal"/>
        <w:bidi w:val="0"/>
        <w:jc w:val="start"/>
        <w:rPr>
          <w:rFonts w:ascii="Times New Roman" w:hAnsi="Times New Roman"/>
          <w:sz w:val="24"/>
          <w:szCs w:val="24"/>
        </w:rPr>
      </w:pPr>
      <w:r>
        <w:rPr>
          <w:rFonts w:ascii="Times New Roman" w:hAnsi="Times New Roman"/>
          <w:sz w:val="24"/>
          <w:szCs w:val="24"/>
        </w:rPr>
        <w:t>to join caravans to or from club functions and invitations to non-club-sponsored</w:t>
      </w:r>
    </w:p>
    <w:p>
      <w:pPr>
        <w:pStyle w:val="Normal"/>
        <w:bidi w:val="0"/>
        <w:jc w:val="start"/>
        <w:rPr>
          <w:rFonts w:ascii="Times New Roman" w:hAnsi="Times New Roman"/>
          <w:sz w:val="24"/>
          <w:szCs w:val="24"/>
        </w:rPr>
      </w:pPr>
      <w:r>
        <w:rPr>
          <w:rFonts w:ascii="Times New Roman" w:hAnsi="Times New Roman"/>
          <w:sz w:val="24"/>
          <w:szCs w:val="24"/>
        </w:rPr>
        <w:t>activities/events/independent runs.</w:t>
      </w:r>
    </w:p>
    <w:p>
      <w:pPr>
        <w:pStyle w:val="Normal"/>
        <w:bidi w:val="0"/>
        <w:jc w:val="start"/>
        <w:rPr>
          <w:rFonts w:ascii="Times New Roman" w:hAnsi="Times New Roman"/>
          <w:sz w:val="24"/>
          <w:szCs w:val="24"/>
        </w:rPr>
      </w:pPr>
      <w:r>
        <w:rPr>
          <w:rFonts w:ascii="Times New Roman" w:hAnsi="Times New Roman"/>
          <w:sz w:val="24"/>
          <w:szCs w:val="24"/>
        </w:rPr>
        <w:tab/>
        <w:tab/>
        <w:tab/>
        <w:tab/>
        <w:tab/>
        <w:tab/>
      </w:r>
    </w:p>
    <w:p>
      <w:pPr>
        <w:pStyle w:val="Normal"/>
        <w:bidi w:val="0"/>
        <w:jc w:val="start"/>
        <w:rPr>
          <w:rFonts w:ascii="Times New Roman" w:hAnsi="Times New Roman"/>
          <w:sz w:val="24"/>
          <w:szCs w:val="24"/>
        </w:rPr>
      </w:pPr>
      <w:r>
        <w:rPr>
          <w:rFonts w:ascii="Times New Roman" w:hAnsi="Times New Roman"/>
          <w:sz w:val="24"/>
          <w:szCs w:val="24"/>
        </w:rPr>
        <w:tab/>
        <w:tab/>
        <w:tab/>
        <w:tab/>
        <w:tab/>
        <w:tab/>
        <w:t>Page 4</w:t>
        <w:tab/>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2. Members posting invitations to non-club-sponsored activities/events/independent runs via the Club's</w:t>
      </w:r>
    </w:p>
    <w:p>
      <w:pPr>
        <w:pStyle w:val="Normal"/>
        <w:bidi w:val="0"/>
        <w:jc w:val="start"/>
        <w:rPr>
          <w:rFonts w:ascii="Times New Roman" w:hAnsi="Times New Roman"/>
          <w:sz w:val="24"/>
          <w:szCs w:val="24"/>
        </w:rPr>
      </w:pPr>
      <w:r>
        <w:rPr>
          <w:rFonts w:ascii="Times New Roman" w:hAnsi="Times New Roman"/>
          <w:sz w:val="24"/>
          <w:szCs w:val="24"/>
        </w:rPr>
        <w:t>Internet/email system, are requested to state that "this is not a QCC Event" within the text of their</w:t>
      </w:r>
    </w:p>
    <w:p>
      <w:pPr>
        <w:pStyle w:val="Normal"/>
        <w:bidi w:val="0"/>
        <w:jc w:val="start"/>
        <w:rPr>
          <w:rFonts w:ascii="Times New Roman" w:hAnsi="Times New Roman"/>
          <w:sz w:val="24"/>
          <w:szCs w:val="24"/>
        </w:rPr>
      </w:pPr>
      <w:r>
        <w:rPr>
          <w:rFonts w:ascii="Times New Roman" w:hAnsi="Times New Roman"/>
          <w:sz w:val="24"/>
          <w:szCs w:val="24"/>
        </w:rPr>
        <w:t>message/invitation. QCC is not responsible for the omission of this verbiage.</w:t>
      </w:r>
    </w:p>
    <w:p>
      <w:pPr>
        <w:pStyle w:val="Normal"/>
        <w:bidi w:val="0"/>
        <w:jc w:val="start"/>
        <w:rPr>
          <w:rFonts w:ascii="Times New Roman" w:hAnsi="Times New Roman"/>
          <w:sz w:val="24"/>
          <w:szCs w:val="24"/>
        </w:rPr>
      </w:pPr>
      <w:r>
        <w:rPr>
          <w:rFonts w:ascii="Times New Roman" w:hAnsi="Times New Roman"/>
          <w:sz w:val="24"/>
          <w:szCs w:val="24"/>
        </w:rPr>
        <w:t>3. QCC documents such as the club waiver and release form may not be used for non-club sponsored</w:t>
      </w:r>
    </w:p>
    <w:p>
      <w:pPr>
        <w:pStyle w:val="Normal"/>
        <w:bidi w:val="0"/>
        <w:jc w:val="start"/>
        <w:rPr>
          <w:rFonts w:ascii="Times New Roman" w:hAnsi="Times New Roman"/>
          <w:sz w:val="24"/>
          <w:szCs w:val="24"/>
        </w:rPr>
      </w:pPr>
      <w:r>
        <w:rPr>
          <w:rFonts w:ascii="Times New Roman" w:hAnsi="Times New Roman"/>
          <w:sz w:val="24"/>
          <w:szCs w:val="24"/>
        </w:rPr>
        <w:t>events/activities.</w:t>
      </w:r>
    </w:p>
    <w:p>
      <w:pPr>
        <w:pStyle w:val="Normal"/>
        <w:bidi w:val="0"/>
        <w:jc w:val="start"/>
        <w:rPr>
          <w:rFonts w:ascii="Times New Roman" w:hAnsi="Times New Roman"/>
          <w:sz w:val="24"/>
          <w:szCs w:val="24"/>
        </w:rPr>
      </w:pPr>
      <w:r>
        <w:rPr>
          <w:rFonts w:ascii="Times New Roman" w:hAnsi="Times New Roman"/>
          <w:sz w:val="24"/>
          <w:szCs w:val="24"/>
        </w:rPr>
        <w:t>4. The events of other (Sister) clubs/organizations may be posted on the QCC Internet/email system.</w:t>
      </w:r>
    </w:p>
    <w:p>
      <w:pPr>
        <w:pStyle w:val="Normal"/>
        <w:bidi w:val="0"/>
        <w:jc w:val="start"/>
        <w:rPr>
          <w:rFonts w:ascii="Times New Roman" w:hAnsi="Times New Roman"/>
          <w:sz w:val="24"/>
          <w:szCs w:val="24"/>
        </w:rPr>
      </w:pPr>
      <w:r>
        <w:rPr>
          <w:rFonts w:ascii="Times New Roman" w:hAnsi="Times New Roman"/>
          <w:sz w:val="24"/>
          <w:szCs w:val="24"/>
        </w:rPr>
        <w:t>However, QCC assumes no responsibility for the result(s) of these activities and cautions that</w:t>
      </w:r>
    </w:p>
    <w:p>
      <w:pPr>
        <w:pStyle w:val="Normal"/>
        <w:bidi w:val="0"/>
        <w:jc w:val="start"/>
        <w:rPr>
          <w:rFonts w:ascii="Times New Roman" w:hAnsi="Times New Roman"/>
          <w:sz w:val="24"/>
          <w:szCs w:val="24"/>
        </w:rPr>
      </w:pPr>
      <w:r>
        <w:rPr>
          <w:rFonts w:ascii="Times New Roman" w:hAnsi="Times New Roman"/>
          <w:sz w:val="24"/>
          <w:szCs w:val="24"/>
        </w:rPr>
        <w:t>participants take part at their own risk.</w:t>
      </w:r>
    </w:p>
    <w:p>
      <w:pPr>
        <w:pStyle w:val="Normal"/>
        <w:bidi w:val="0"/>
        <w:jc w:val="start"/>
        <w:rPr>
          <w:rFonts w:ascii="Times New Roman" w:hAnsi="Times New Roman"/>
          <w:sz w:val="24"/>
          <w:szCs w:val="24"/>
        </w:rPr>
      </w:pPr>
      <w:r>
        <w:rPr>
          <w:rFonts w:ascii="Times New Roman" w:hAnsi="Times New Roman"/>
          <w:sz w:val="24"/>
          <w:szCs w:val="24"/>
        </w:rPr>
        <w:t>5. The Board shall approve any and all use of the names Queen City Coopers, QCC, Boot &amp; Bonnet, and any logos or logo-types using said names.</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Article XII. Amendments or revision of By-laws These by-laws may be amended or revised by a four-fifths (4/5) vote of the Leadership Board.</w:t>
      </w:r>
    </w:p>
    <w:p>
      <w:pPr>
        <w:pStyle w:val="Normal"/>
        <w:bidi w:val="0"/>
        <w:jc w:val="start"/>
        <w:rPr>
          <w:rFonts w:ascii="Times New Roman" w:hAnsi="Times New Roman"/>
          <w:sz w:val="24"/>
          <w:szCs w:val="24"/>
        </w:rPr>
      </w:pPr>
      <w:r>
        <w:rPr>
          <w:rFonts w:ascii="Times New Roman" w:hAnsi="Times New Roman"/>
          <w:sz w:val="24"/>
          <w:szCs w:val="24"/>
        </w:rPr>
      </w:r>
    </w:p>
    <w:p>
      <w:pPr>
        <w:pStyle w:val="Normal"/>
        <w:bidi w:val="0"/>
        <w:jc w:val="start"/>
        <w:rPr>
          <w:rFonts w:ascii="Times New Roman" w:hAnsi="Times New Roman"/>
          <w:sz w:val="24"/>
          <w:szCs w:val="24"/>
        </w:rPr>
      </w:pPr>
      <w:r>
        <w:rPr>
          <w:rFonts w:ascii="Times New Roman" w:hAnsi="Times New Roman"/>
          <w:sz w:val="24"/>
          <w:szCs w:val="24"/>
        </w:rPr>
        <w:t>Original by-laws Adopted: January 8, 2014</w:t>
      </w:r>
    </w:p>
    <w:p>
      <w:pPr>
        <w:pStyle w:val="Normal"/>
        <w:bidi w:val="0"/>
        <w:jc w:val="start"/>
        <w:rPr>
          <w:rFonts w:ascii="Times New Roman" w:hAnsi="Times New Roman"/>
          <w:sz w:val="24"/>
          <w:szCs w:val="24"/>
        </w:rPr>
      </w:pPr>
      <w:r>
        <w:rPr>
          <w:rFonts w:ascii="Times New Roman" w:hAnsi="Times New Roman"/>
          <w:sz w:val="24"/>
          <w:szCs w:val="24"/>
        </w:rPr>
        <w:t xml:space="preserve">Revised: </w:t>
      </w:r>
    </w:p>
    <w:p>
      <w:pPr>
        <w:pStyle w:val="Normal"/>
        <w:bidi w:val="0"/>
        <w:jc w:val="start"/>
        <w:rPr>
          <w:rFonts w:ascii="Times New Roman" w:hAnsi="Times New Roman"/>
          <w:sz w:val="24"/>
          <w:szCs w:val="24"/>
        </w:rPr>
      </w:pPr>
      <w:r>
        <w:rPr>
          <w:rFonts w:ascii="Times New Roman" w:hAnsi="Times New Roman"/>
          <w:sz w:val="24"/>
          <w:szCs w:val="24"/>
        </w:rPr>
        <w:t>September 17, 2015</w:t>
      </w:r>
    </w:p>
    <w:p>
      <w:pPr>
        <w:pStyle w:val="Normal"/>
        <w:bidi w:val="0"/>
        <w:jc w:val="start"/>
        <w:rPr>
          <w:rFonts w:ascii="Times New Roman" w:hAnsi="Times New Roman"/>
          <w:sz w:val="24"/>
          <w:szCs w:val="24"/>
        </w:rPr>
      </w:pPr>
      <w:r>
        <w:rPr>
          <w:rFonts w:ascii="Times New Roman" w:hAnsi="Times New Roman"/>
          <w:sz w:val="24"/>
          <w:szCs w:val="24"/>
        </w:rPr>
        <w:t>September 4, 2016</w:t>
      </w:r>
    </w:p>
    <w:p>
      <w:pPr>
        <w:pStyle w:val="Normal"/>
        <w:bidi w:val="0"/>
        <w:jc w:val="start"/>
        <w:rPr>
          <w:rFonts w:ascii="Times New Roman" w:hAnsi="Times New Roman"/>
          <w:sz w:val="24"/>
          <w:szCs w:val="24"/>
        </w:rPr>
      </w:pPr>
      <w:r>
        <w:rPr>
          <w:rFonts w:ascii="Times New Roman" w:hAnsi="Times New Roman"/>
          <w:sz w:val="24"/>
          <w:szCs w:val="24"/>
        </w:rPr>
        <w:t>September 19, 2017</w:t>
      </w:r>
    </w:p>
    <w:p>
      <w:pPr>
        <w:pStyle w:val="Normal"/>
        <w:bidi w:val="0"/>
        <w:jc w:val="start"/>
        <w:rPr>
          <w:rFonts w:ascii="Times New Roman" w:hAnsi="Times New Roman"/>
          <w:sz w:val="24"/>
          <w:szCs w:val="24"/>
        </w:rPr>
      </w:pPr>
      <w:r>
        <w:rPr>
          <w:rFonts w:ascii="Times New Roman" w:hAnsi="Times New Roman"/>
          <w:sz w:val="24"/>
          <w:szCs w:val="24"/>
        </w:rPr>
        <w:t>December 7, 2024</w:t>
      </w:r>
    </w:p>
    <w:p>
      <w:pPr>
        <w:pStyle w:val="Normal"/>
        <w:bidi w:val="0"/>
        <w:jc w:val="start"/>
        <w:rPr>
          <w:rFonts w:ascii="Times New Roman" w:hAnsi="Times New Roman"/>
          <w:sz w:val="24"/>
          <w:szCs w:val="24"/>
        </w:rPr>
      </w:pPr>
      <w:r>
        <w:rPr>
          <w:rFonts w:ascii="Times New Roman" w:hAnsi="Times New Roman"/>
          <w:sz w:val="24"/>
          <w:szCs w:val="24"/>
        </w:rPr>
        <w:t>August 9, 2025</w:t>
      </w:r>
    </w:p>
    <w:p>
      <w:pPr>
        <w:pStyle w:val="Normal"/>
        <w:bidi w:val="0"/>
        <w:jc w:val="start"/>
        <w:rPr>
          <w:rFonts w:ascii="Times New Roman" w:hAnsi="Times New Roman"/>
          <w:sz w:val="24"/>
          <w:szCs w:val="24"/>
        </w:rPr>
      </w:pPr>
      <w:r>
        <w:rPr>
          <w:rFonts w:ascii="Times New Roman" w:hAnsi="Times New Roman"/>
          <w:sz w:val="24"/>
          <w:szCs w:val="24"/>
        </w:rPr>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Lucida Sans"/>
      <w:color w:val="auto"/>
      <w:kern w:val="2"/>
      <w:sz w:val="24"/>
      <w:szCs w:val="24"/>
      <w:lang w:val="en-US"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lockQuotationuser">
    <w:name w:val="Block Quotation (user)"/>
    <w:basedOn w:val="Normal"/>
    <w:qFormat/>
    <w:pPr>
      <w:spacing w:before="0" w:after="283"/>
      <w:ind w:hanging="0" w:start="567" w:end="567"/>
    </w:pPr>
    <w:rPr/>
  </w:style>
  <w:style w:type="paragraph" w:styleId="Title">
    <w:name w:val="Title"/>
    <w:basedOn w:val="Heading"/>
    <w:next w:val="BodyText"/>
    <w:qFormat/>
    <w:pPr>
      <w:jc w:val="center"/>
    </w:pPr>
    <w:rPr>
      <w:b/>
      <w:bCs/>
      <w:sz w:val="56"/>
      <w:szCs w:val="56"/>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Header">
    <w:name w:val="head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63</TotalTime>
  <Application>LibreOffice/25.2.4.3$Windows_X86_64 LibreOffice_project/33e196637044ead23f5c3226cde09b47731f7e27</Application>
  <AppVersion>15.0000</AppVersion>
  <Pages>4</Pages>
  <Words>1451</Words>
  <Characters>7686</Characters>
  <CharactersWithSpaces>9083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2024-12-11T16:50:30Z</dcterms:created>
  <dc:creator/>
  <dc:description/>
  <dc:language>en-US</dc:language>
  <cp:lastModifiedBy/>
  <dcterms:modified xsi:type="dcterms:W3CDTF">2025-08-09T23:31:54Z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